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9FE2" w14:textId="39DF5B79" w:rsidR="00356ECE" w:rsidRDefault="006871E6" w:rsidP="00356E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B439D3" wp14:editId="129A067C">
            <wp:simplePos x="0" y="0"/>
            <wp:positionH relativeFrom="margin">
              <wp:posOffset>3717290</wp:posOffset>
            </wp:positionH>
            <wp:positionV relativeFrom="paragraph">
              <wp:posOffset>590550</wp:posOffset>
            </wp:positionV>
            <wp:extent cx="2219960" cy="1569720"/>
            <wp:effectExtent l="0" t="0" r="8890" b="0"/>
            <wp:wrapTight wrapText="bothSides">
              <wp:wrapPolygon edited="0">
                <wp:start x="0" y="0"/>
                <wp:lineTo x="0" y="21233"/>
                <wp:lineTo x="21501" y="21233"/>
                <wp:lineTo x="215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EC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№30 муниципального образования Абинский район</w:t>
      </w:r>
    </w:p>
    <w:p w14:paraId="14597F97" w14:textId="5E9B98A5" w:rsidR="00356ECE" w:rsidRDefault="00356ECE" w:rsidP="00356ECE">
      <w:pPr>
        <w:rPr>
          <w:rFonts w:ascii="Times New Roman" w:hAnsi="Times New Roman"/>
          <w:sz w:val="28"/>
          <w:szCs w:val="28"/>
        </w:rPr>
      </w:pPr>
    </w:p>
    <w:p w14:paraId="48807934" w14:textId="43B96187" w:rsidR="00356ECE" w:rsidRDefault="00356ECE" w:rsidP="00356ECE">
      <w:pPr>
        <w:rPr>
          <w:rFonts w:ascii="Times New Roman" w:hAnsi="Times New Roman"/>
          <w:sz w:val="24"/>
          <w:szCs w:val="24"/>
        </w:rPr>
      </w:pPr>
    </w:p>
    <w:p w14:paraId="03B6A652" w14:textId="77777777" w:rsidR="00356ECE" w:rsidRDefault="00356ECE" w:rsidP="00356ECE">
      <w:pPr>
        <w:rPr>
          <w:rFonts w:ascii="Times New Roman" w:hAnsi="Times New Roman"/>
          <w:sz w:val="24"/>
          <w:szCs w:val="24"/>
        </w:rPr>
      </w:pPr>
    </w:p>
    <w:p w14:paraId="111756E2" w14:textId="4ED07476" w:rsidR="00356ECE" w:rsidRDefault="00356ECE" w:rsidP="00356ECE">
      <w:pPr>
        <w:rPr>
          <w:rFonts w:ascii="Times New Roman" w:hAnsi="Times New Roman"/>
          <w:sz w:val="24"/>
          <w:szCs w:val="24"/>
        </w:rPr>
      </w:pPr>
    </w:p>
    <w:p w14:paraId="476CCD54" w14:textId="25388E85" w:rsidR="00356ECE" w:rsidRPr="00DD6BCA" w:rsidRDefault="00356ECE" w:rsidP="00356ECE">
      <w:pPr>
        <w:rPr>
          <w:rFonts w:ascii="Times New Roman" w:hAnsi="Times New Roman"/>
          <w:sz w:val="40"/>
          <w:szCs w:val="40"/>
        </w:rPr>
      </w:pPr>
    </w:p>
    <w:p w14:paraId="340DF651" w14:textId="3B4750F7" w:rsidR="00356ECE" w:rsidRPr="006871E6" w:rsidRDefault="00AB67B5" w:rsidP="00356ECE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Методическая разработка</w:t>
      </w:r>
    </w:p>
    <w:p w14:paraId="16AF635C" w14:textId="39F9F211" w:rsidR="00356ECE" w:rsidRPr="006871E6" w:rsidRDefault="00356ECE" w:rsidP="00356ECE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6871E6">
        <w:rPr>
          <w:rFonts w:ascii="Times New Roman" w:hAnsi="Times New Roman"/>
          <w:b/>
          <w:color w:val="FF0000"/>
          <w:sz w:val="44"/>
          <w:szCs w:val="44"/>
        </w:rPr>
        <w:t>по самообразованию на тему:</w:t>
      </w:r>
    </w:p>
    <w:p w14:paraId="61838368" w14:textId="77777777" w:rsidR="00356ECE" w:rsidRPr="006871E6" w:rsidRDefault="00356ECE" w:rsidP="00356ECE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6871E6">
        <w:rPr>
          <w:rFonts w:ascii="Times New Roman" w:hAnsi="Times New Roman"/>
          <w:b/>
          <w:color w:val="FF0000"/>
          <w:sz w:val="44"/>
          <w:szCs w:val="44"/>
        </w:rPr>
        <w:t>«Приобщение детей дошкольного возраста к истокам, традициям и быту кубанских казаков»</w:t>
      </w:r>
    </w:p>
    <w:p w14:paraId="0D551576" w14:textId="77777777" w:rsidR="00356ECE" w:rsidRDefault="00356ECE" w:rsidP="00356ECE">
      <w:pPr>
        <w:jc w:val="center"/>
        <w:rPr>
          <w:rFonts w:ascii="Times New Roman" w:hAnsi="Times New Roman"/>
          <w:sz w:val="32"/>
          <w:szCs w:val="32"/>
        </w:rPr>
      </w:pPr>
    </w:p>
    <w:p w14:paraId="1424F9D4" w14:textId="77777777" w:rsidR="00356ECE" w:rsidRDefault="00356ECE" w:rsidP="00356ECE">
      <w:pPr>
        <w:tabs>
          <w:tab w:val="left" w:pos="1096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14:paraId="69910910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C159CDA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42F4291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</w:p>
    <w:p w14:paraId="041999C2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52C5C39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</w:p>
    <w:p w14:paraId="71DAF21C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</w:p>
    <w:p w14:paraId="77872297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646F5F7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B56C8FE" w14:textId="77777777" w:rsidR="00356ECE" w:rsidRDefault="00356ECE" w:rsidP="00356ECE">
      <w:pPr>
        <w:jc w:val="right"/>
        <w:rPr>
          <w:rFonts w:ascii="Times New Roman" w:hAnsi="Times New Roman"/>
          <w:b/>
          <w:sz w:val="24"/>
          <w:szCs w:val="24"/>
        </w:rPr>
      </w:pPr>
    </w:p>
    <w:p w14:paraId="0B697DF6" w14:textId="77777777" w:rsidR="00356ECE" w:rsidRPr="003B6C09" w:rsidRDefault="00356ECE" w:rsidP="00356E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14:paraId="6911F6FE" w14:textId="256EAC76" w:rsidR="00356ECE" w:rsidRPr="003B6C09" w:rsidRDefault="00356ECE" w:rsidP="00356ECE">
      <w:pPr>
        <w:tabs>
          <w:tab w:val="left" w:pos="5085"/>
          <w:tab w:val="left" w:pos="5550"/>
        </w:tabs>
        <w:jc w:val="right"/>
        <w:rPr>
          <w:rFonts w:ascii="Times New Roman" w:hAnsi="Times New Roman"/>
          <w:sz w:val="28"/>
          <w:szCs w:val="28"/>
        </w:rPr>
      </w:pPr>
      <w:r w:rsidRPr="003B6C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4B2">
        <w:rPr>
          <w:rFonts w:ascii="Times New Roman" w:hAnsi="Times New Roman"/>
          <w:sz w:val="28"/>
          <w:szCs w:val="28"/>
        </w:rPr>
        <w:t>Филимонова Я.А.</w:t>
      </w:r>
    </w:p>
    <w:p w14:paraId="713D6A0D" w14:textId="77777777" w:rsidR="00202814" w:rsidRPr="005F727E" w:rsidRDefault="00B939D4" w:rsidP="005F7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27E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14:paraId="5C1A779F" w14:textId="77777777" w:rsidR="00356ECE" w:rsidRPr="005F727E" w:rsidRDefault="00356ECE" w:rsidP="005F7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>Развитие положительное отношение ребенка к себе, к другим людям, Кубанскому  краю, коммуникативной и социальной компетентности детей на основе познания ценности Отечества;</w:t>
      </w:r>
      <w:r w:rsidRPr="005F727E">
        <w:rPr>
          <w:rFonts w:ascii="Times New Roman" w:hAnsi="Times New Roman"/>
          <w:sz w:val="28"/>
          <w:szCs w:val="28"/>
        </w:rPr>
        <w:br/>
        <w:t>Приобщение детей к историческим ценностям родного края, осознание своей принадлежности к определенной нации, как следствие – гордость за это;</w:t>
      </w:r>
      <w:r w:rsidRPr="005F727E">
        <w:rPr>
          <w:rFonts w:ascii="Times New Roman" w:hAnsi="Times New Roman"/>
          <w:sz w:val="28"/>
          <w:szCs w:val="28"/>
        </w:rPr>
        <w:br/>
        <w:t>Развивать осознание детьми принадлежности к своему народу.</w:t>
      </w:r>
      <w:r w:rsidRPr="005F727E">
        <w:rPr>
          <w:rFonts w:ascii="Times New Roman" w:hAnsi="Times New Roman"/>
          <w:sz w:val="28"/>
          <w:szCs w:val="28"/>
        </w:rPr>
        <w:br/>
      </w:r>
    </w:p>
    <w:p w14:paraId="7E6BF52F" w14:textId="77777777" w:rsidR="00356ECE" w:rsidRPr="005F727E" w:rsidRDefault="00356ECE" w:rsidP="005F72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F727E">
        <w:rPr>
          <w:rFonts w:ascii="Times New Roman" w:hAnsi="Times New Roman"/>
          <w:b/>
          <w:sz w:val="28"/>
          <w:szCs w:val="28"/>
        </w:rPr>
        <w:t>Задачи:</w:t>
      </w:r>
      <w:r w:rsidRPr="005F727E">
        <w:rPr>
          <w:rFonts w:ascii="Times New Roman" w:hAnsi="Times New Roman"/>
          <w:b/>
          <w:sz w:val="28"/>
          <w:szCs w:val="28"/>
        </w:rPr>
        <w:br/>
      </w:r>
      <w:r w:rsidRPr="005F727E">
        <w:rPr>
          <w:rFonts w:ascii="Times New Roman" w:hAnsi="Times New Roman"/>
          <w:sz w:val="28"/>
          <w:szCs w:val="28"/>
        </w:rPr>
        <w:t>Способствовать воспитанию чувства патриотизма и начал гражданственности – любви к своей семье, соотечественникам, осознанию ребенком себя как гражданина Кубанского края, своей страны, уважительно, с гордостью относящегося к символике РФ и донского казачества (флагу, гербу, гимну);</w:t>
      </w:r>
      <w:r w:rsidRPr="005F727E">
        <w:rPr>
          <w:rFonts w:ascii="Times New Roman" w:hAnsi="Times New Roman"/>
          <w:sz w:val="28"/>
          <w:szCs w:val="28"/>
        </w:rPr>
        <w:br/>
        <w:t xml:space="preserve">Развивать у детей представления о человеке в истории и культуре </w:t>
      </w:r>
      <w:r w:rsidR="00202814" w:rsidRPr="005F727E">
        <w:rPr>
          <w:rFonts w:ascii="Times New Roman" w:hAnsi="Times New Roman"/>
          <w:sz w:val="28"/>
          <w:szCs w:val="28"/>
        </w:rPr>
        <w:t xml:space="preserve">кубанского </w:t>
      </w:r>
      <w:r w:rsidRPr="005F727E">
        <w:rPr>
          <w:rFonts w:ascii="Times New Roman" w:hAnsi="Times New Roman"/>
          <w:sz w:val="28"/>
          <w:szCs w:val="28"/>
        </w:rPr>
        <w:t>казачества, представления об устройстве человеческого жилья, предметах домашнего обихода, хозяйственной деятельн</w:t>
      </w:r>
      <w:r w:rsidR="00202814" w:rsidRPr="005F727E">
        <w:rPr>
          <w:rFonts w:ascii="Times New Roman" w:hAnsi="Times New Roman"/>
          <w:sz w:val="28"/>
          <w:szCs w:val="28"/>
        </w:rPr>
        <w:t xml:space="preserve">ости, познавать их практическое </w:t>
      </w:r>
      <w:r w:rsidRPr="005F727E">
        <w:rPr>
          <w:rFonts w:ascii="Times New Roman" w:hAnsi="Times New Roman"/>
          <w:sz w:val="28"/>
          <w:szCs w:val="28"/>
        </w:rPr>
        <w:t>назначение;</w:t>
      </w:r>
      <w:r w:rsidRPr="005F727E">
        <w:rPr>
          <w:rFonts w:ascii="Times New Roman" w:hAnsi="Times New Roman"/>
          <w:sz w:val="28"/>
          <w:szCs w:val="28"/>
        </w:rPr>
        <w:br/>
        <w:t>Обогащать субъектный опыт ребенка на основе совместного проживания, познания, переживания, преобразования регионального содержания.</w:t>
      </w:r>
      <w:r w:rsidRPr="005F727E">
        <w:rPr>
          <w:rFonts w:ascii="Times New Roman" w:hAnsi="Times New Roman"/>
          <w:sz w:val="28"/>
          <w:szCs w:val="28"/>
        </w:rPr>
        <w:br/>
      </w:r>
    </w:p>
    <w:p w14:paraId="0EAA17E5" w14:textId="77777777" w:rsidR="00202814" w:rsidRPr="005F727E" w:rsidRDefault="00202814" w:rsidP="005F72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E635D92" w14:textId="77777777" w:rsidR="00202814" w:rsidRPr="005F727E" w:rsidRDefault="00202814" w:rsidP="005F7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27E">
        <w:rPr>
          <w:rFonts w:ascii="Times New Roman" w:hAnsi="Times New Roman"/>
          <w:b/>
          <w:sz w:val="28"/>
          <w:szCs w:val="28"/>
        </w:rPr>
        <w:t>Введение.</w:t>
      </w:r>
    </w:p>
    <w:p w14:paraId="3509786A" w14:textId="77777777" w:rsidR="00202814" w:rsidRDefault="00202814" w:rsidP="006871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>Кубань… так называют наш край по имени реки, несущей бурные воды свои. Край широких степей, высоких гор, богатых лесов и садов, множества лиманов и рек, любимый уголок земли – наша малая Родина. Кубань – чудесный, благодатный край, которым нельзя не гордиться. Здесь, на Кубани, живут замечательные люди: хлеборобы, садоводы, животноводы, врачи, художники, поэты. Все они стремятся сделать нашу Родину лучше, богаче, красивее. Интерес к прошлому родной земли всегда существовал в людях. Какой была страна в давние времена, как жили и трудились люди, чем занимались, как появилось казачество, какая была одежда, предметы домашнего обихода, мебель, какие существовали народные ремёсла. К сожалению, в нашей жизни утрачивается народные традиции: любовь к родным и близким, уважение к старшим, любовь к Родине. А ведь любовь к Родине, к своему родному краю впитывается с колыбельной матери, с дыханием земли и ароматом хлеба. Когда видишь цветущие сады, светлое небо, сердце переполняется от любви к этой красоте, это тоже наша малая Родина.</w:t>
      </w:r>
    </w:p>
    <w:p w14:paraId="67CC8265" w14:textId="77777777" w:rsidR="009B74B2" w:rsidRDefault="009B74B2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8A8DB8" w14:textId="77777777" w:rsidR="009B74B2" w:rsidRDefault="009B74B2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1FB187" w14:textId="77777777" w:rsidR="009B74B2" w:rsidRDefault="009B74B2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29DC38" w14:textId="77777777" w:rsidR="009B74B2" w:rsidRDefault="009B74B2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7BD2FD" w14:textId="77777777" w:rsidR="009B74B2" w:rsidRDefault="009B74B2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6E4431" w14:textId="77777777" w:rsidR="009B74B2" w:rsidRPr="005F727E" w:rsidRDefault="009B74B2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5D5432" w14:textId="77777777" w:rsidR="00B939D4" w:rsidRPr="005F727E" w:rsidRDefault="00B939D4" w:rsidP="005F727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73EC43" w14:textId="3DD84F23" w:rsidR="00202814" w:rsidRPr="005F727E" w:rsidRDefault="00202814" w:rsidP="005F7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27E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 w:rsidR="001D5213">
        <w:rPr>
          <w:rFonts w:ascii="Times New Roman" w:hAnsi="Times New Roman"/>
          <w:b/>
          <w:sz w:val="28"/>
          <w:szCs w:val="28"/>
        </w:rPr>
        <w:t>.</w:t>
      </w:r>
    </w:p>
    <w:p w14:paraId="143BA7F9" w14:textId="77777777" w:rsidR="00202814" w:rsidRPr="005F727E" w:rsidRDefault="00202814" w:rsidP="005F72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727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Чем дальше в будущее входим,</w:t>
      </w:r>
    </w:p>
    <w:p w14:paraId="4FA7C8EF" w14:textId="77777777" w:rsidR="00202814" w:rsidRPr="005F727E" w:rsidRDefault="00202814" w:rsidP="005F727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F727E">
        <w:rPr>
          <w:rFonts w:ascii="Times New Roman" w:hAnsi="Times New Roman"/>
          <w:i/>
          <w:sz w:val="28"/>
          <w:szCs w:val="28"/>
        </w:rPr>
        <w:t xml:space="preserve">                                                Тем больше прошлым дорожим.</w:t>
      </w:r>
    </w:p>
    <w:p w14:paraId="72D44B9E" w14:textId="77777777" w:rsidR="00202814" w:rsidRPr="005F727E" w:rsidRDefault="00202814" w:rsidP="005F72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F727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И в старом красоту находим,</w:t>
      </w:r>
    </w:p>
    <w:p w14:paraId="5565E196" w14:textId="77777777" w:rsidR="00202814" w:rsidRPr="005F727E" w:rsidRDefault="00202814" w:rsidP="005F72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F727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Хоть новому принадлежим</w:t>
      </w:r>
    </w:p>
    <w:p w14:paraId="408C14A1" w14:textId="77777777" w:rsidR="00202814" w:rsidRPr="005F727E" w:rsidRDefault="00202814" w:rsidP="005F72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727E">
        <w:rPr>
          <w:sz w:val="28"/>
          <w:szCs w:val="28"/>
        </w:rPr>
        <w:t xml:space="preserve"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   </w:t>
      </w:r>
    </w:p>
    <w:p w14:paraId="590035DC" w14:textId="77777777" w:rsidR="00202814" w:rsidRPr="005F727E" w:rsidRDefault="00202814" w:rsidP="005F72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727E">
        <w:rPr>
          <w:sz w:val="28"/>
          <w:szCs w:val="28"/>
        </w:rPr>
        <w:t xml:space="preserve"> Без знаний основ народной русской жизни, жизни казачьего населения Кубани, родного фольклора нельзя воспитать патриота и гражданина России. Это делает данную программу </w:t>
      </w:r>
      <w:r w:rsidRPr="005F727E">
        <w:rPr>
          <w:rStyle w:val="a5"/>
          <w:b/>
          <w:bCs/>
          <w:sz w:val="28"/>
          <w:szCs w:val="28"/>
        </w:rPr>
        <w:t xml:space="preserve">актуальной </w:t>
      </w:r>
      <w:r w:rsidRPr="005F727E">
        <w:rPr>
          <w:sz w:val="28"/>
          <w:szCs w:val="28"/>
        </w:rPr>
        <w:t>в современных условиях.</w:t>
      </w:r>
    </w:p>
    <w:p w14:paraId="781F1CCC" w14:textId="77777777" w:rsidR="00202814" w:rsidRPr="005F727E" w:rsidRDefault="00202814" w:rsidP="005F72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>Интерес к традиционной культуре кубанских казаков, к языку, обычаям, обрядам, истории необычайно возрос не только в нашей стране, но и во всем мире. Это явление, безусловно, закономерно и имеет самые разнообразные социальные, культурные, политические, национальные, религиозные и иные причины.</w:t>
      </w:r>
    </w:p>
    <w:p w14:paraId="5CA0C32E" w14:textId="77777777" w:rsidR="00202814" w:rsidRPr="005F727E" w:rsidRDefault="00202814" w:rsidP="005F72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глубокое познание истоков может дать ответ на главный вопрос: что же делать нам сегодня для духовно–нравственного возрождения народа, чтобы процесс развития культуры носил закономерный характер, вытекая из своеобразия истории и культурных традиций края. Говорят, что красота спасет мир, но в наше время не только красота, но и приобщение к своим народным корням способно исцелить холодное сердце, освободить человека от жестокости и грубости, дать новое дыхание жизни. И если забьется сердце ребенка от созерцания красоты родной природы, если он почувствует себя частичкой своего народа, значит, действительно, «казачьему роду нету переводу».</w:t>
      </w:r>
    </w:p>
    <w:p w14:paraId="1E6CAC55" w14:textId="2684D568" w:rsidR="00202814" w:rsidRPr="005F727E" w:rsidRDefault="00202814" w:rsidP="005F72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727E">
        <w:rPr>
          <w:sz w:val="28"/>
          <w:szCs w:val="28"/>
        </w:rPr>
        <w:t xml:space="preserve">Обобщая сказанное, можно заключить, что воспитательная цель </w:t>
      </w:r>
      <w:r w:rsidR="001D5213">
        <w:rPr>
          <w:sz w:val="28"/>
          <w:szCs w:val="28"/>
        </w:rPr>
        <w:t>мероприятий</w:t>
      </w:r>
      <w:r w:rsidRPr="005F727E">
        <w:rPr>
          <w:sz w:val="28"/>
          <w:szCs w:val="28"/>
        </w:rPr>
        <w:t xml:space="preserve"> состоит в приобщении детей к культуре, традициям и быту Кубани. Именно такой представляется нам стратегия развития личностной культуры ребенка как основы его любви к Родине.</w:t>
      </w:r>
    </w:p>
    <w:p w14:paraId="4A1BEC94" w14:textId="77777777" w:rsidR="00202814" w:rsidRPr="005F727E" w:rsidRDefault="00202814" w:rsidP="005F72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C4FD058" w14:textId="77777777" w:rsidR="00202814" w:rsidRPr="005F727E" w:rsidRDefault="00202814" w:rsidP="005F727E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5F727E">
        <w:rPr>
          <w:b/>
          <w:sz w:val="28"/>
          <w:szCs w:val="28"/>
        </w:rPr>
        <w:t>Постановка проблемы</w:t>
      </w:r>
    </w:p>
    <w:p w14:paraId="0CF88D00" w14:textId="77777777" w:rsidR="00202814" w:rsidRPr="005F727E" w:rsidRDefault="00202814" w:rsidP="005F72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727E">
        <w:rPr>
          <w:sz w:val="28"/>
          <w:szCs w:val="28"/>
        </w:rPr>
        <w:t>В настоящее время чрезвычайно много информации дети получают из зарубежных мультфильмов и кинофильмов, компьютерных игр.  Дети быстро воспринимают всё, увлекаются героями и получают зачастую поток вредной информации, которая не воспитывает чувства патриотизма, а наоборот, отдаляет от культуры и традиций своей страны. Результаты опроса родителей и детей выявили низкий уровень знания культуры и обычаев своей малой Родины -  Кубани. Чтобы</w:t>
      </w:r>
      <w:r w:rsidRPr="005F727E">
        <w:rPr>
          <w:rFonts w:eastAsia="Calibri"/>
          <w:sz w:val="28"/>
          <w:szCs w:val="28"/>
        </w:rPr>
        <w:t xml:space="preserve"> выработать правильную жизненную позицию в отношении мира, а</w:t>
      </w:r>
      <w:r w:rsidRPr="005F727E">
        <w:rPr>
          <w:sz w:val="28"/>
          <w:szCs w:val="28"/>
        </w:rPr>
        <w:t xml:space="preserve"> </w:t>
      </w:r>
      <w:r w:rsidRPr="005F727E">
        <w:rPr>
          <w:kern w:val="16"/>
          <w:sz w:val="28"/>
          <w:szCs w:val="28"/>
        </w:rPr>
        <w:t xml:space="preserve">также заложить основу для развития чувства патриотизма </w:t>
      </w:r>
      <w:r w:rsidRPr="005F727E">
        <w:rPr>
          <w:kern w:val="16"/>
          <w:sz w:val="28"/>
          <w:szCs w:val="28"/>
        </w:rPr>
        <w:lastRenderedPageBreak/>
        <w:t>ребёнка, необходимо знакомить дошкольника с историей и традициями родного края.</w:t>
      </w:r>
    </w:p>
    <w:p w14:paraId="3645E1FD" w14:textId="77777777" w:rsidR="00202814" w:rsidRPr="005F727E" w:rsidRDefault="00202814" w:rsidP="005F7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FB6819" w14:textId="77777777" w:rsidR="00202814" w:rsidRPr="005F727E" w:rsidRDefault="00202814" w:rsidP="005F72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727E">
        <w:rPr>
          <w:rStyle w:val="a5"/>
          <w:b/>
          <w:bCs/>
          <w:sz w:val="28"/>
          <w:szCs w:val="28"/>
        </w:rPr>
        <w:t xml:space="preserve">Предполагаемые результаты </w:t>
      </w:r>
    </w:p>
    <w:p w14:paraId="14D561F9" w14:textId="77777777" w:rsidR="00202814" w:rsidRPr="005F727E" w:rsidRDefault="00202814" w:rsidP="005F72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F727E">
        <w:rPr>
          <w:b/>
          <w:sz w:val="28"/>
          <w:szCs w:val="28"/>
        </w:rPr>
        <w:t>Дети должны знать:</w:t>
      </w:r>
      <w:r w:rsidRPr="005F727E">
        <w:rPr>
          <w:rStyle w:val="a6"/>
          <w:sz w:val="28"/>
          <w:szCs w:val="28"/>
        </w:rPr>
        <w:t xml:space="preserve"> </w:t>
      </w:r>
    </w:p>
    <w:p w14:paraId="591C4D98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-об истории переселения казаков на Кубань;</w:t>
      </w:r>
    </w:p>
    <w:p w14:paraId="2DD9ACA4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-особенности жизни и быта кубанских казаков;</w:t>
      </w:r>
    </w:p>
    <w:p w14:paraId="12C0E30D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-повседневную жизнь кубанских казаков;</w:t>
      </w:r>
    </w:p>
    <w:p w14:paraId="0CD32A8A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-5 старинных казачьих игр;</w:t>
      </w:r>
    </w:p>
    <w:p w14:paraId="1C13A82F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-элементы казачьей одежды;</w:t>
      </w:r>
    </w:p>
    <w:p w14:paraId="3927C175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-особенности православного праздника – Масленицы, Пасхи;</w:t>
      </w:r>
    </w:p>
    <w:p w14:paraId="453569B0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-7-8 заповедей казачеств</w:t>
      </w:r>
    </w:p>
    <w:p w14:paraId="2D246A04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03F690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rStyle w:val="a6"/>
          <w:sz w:val="28"/>
          <w:szCs w:val="28"/>
        </w:rPr>
        <w:t>Дети должны уметь:</w:t>
      </w:r>
    </w:p>
    <w:p w14:paraId="5816EDB8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-играть в старинные казачьи игр</w:t>
      </w:r>
    </w:p>
    <w:p w14:paraId="02AA8BE8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-называть некоторые предметы быта;</w:t>
      </w:r>
    </w:p>
    <w:p w14:paraId="63C5F183" w14:textId="77777777" w:rsidR="00202814" w:rsidRPr="005F727E" w:rsidRDefault="00202814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sz w:val="28"/>
          <w:szCs w:val="28"/>
        </w:rPr>
        <w:t>-называть основные православные праздники.</w:t>
      </w:r>
    </w:p>
    <w:p w14:paraId="3BCF0B34" w14:textId="77777777" w:rsidR="00B939D4" w:rsidRPr="005F727E" w:rsidRDefault="00B939D4" w:rsidP="005F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DA7DB" w14:textId="77777777" w:rsidR="00B939D4" w:rsidRPr="005F727E" w:rsidRDefault="00B939D4" w:rsidP="005F7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 xml:space="preserve"> </w:t>
      </w:r>
      <w:r w:rsidRPr="005F727E">
        <w:rPr>
          <w:rFonts w:ascii="Times New Roman" w:hAnsi="Times New Roman"/>
          <w:b/>
          <w:sz w:val="28"/>
          <w:szCs w:val="28"/>
        </w:rPr>
        <w:t>Вывод</w:t>
      </w:r>
    </w:p>
    <w:p w14:paraId="084D277F" w14:textId="77777777" w:rsidR="00B939D4" w:rsidRPr="005F727E" w:rsidRDefault="00B939D4" w:rsidP="005F7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>Без знания детьми народной культуры не может быть достигнуто полноценное нравственное и патриотическое воспитание ребенка.</w:t>
      </w:r>
    </w:p>
    <w:p w14:paraId="5FAC3CFA" w14:textId="77777777" w:rsidR="00B939D4" w:rsidRPr="005F727E" w:rsidRDefault="00B939D4" w:rsidP="005F727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DAC3E00" w14:textId="5ABCD5F9" w:rsidR="00B939D4" w:rsidRPr="005F727E" w:rsidRDefault="005D5568" w:rsidP="005F727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</w:t>
      </w:r>
      <w:r w:rsidR="005F727E">
        <w:rPr>
          <w:rFonts w:ascii="Times New Roman" w:hAnsi="Times New Roman"/>
          <w:b/>
          <w:sz w:val="28"/>
          <w:szCs w:val="28"/>
          <w:shd w:val="clear" w:color="auto" w:fill="FFFFFF"/>
        </w:rPr>
        <w:t>План работы.</w:t>
      </w:r>
    </w:p>
    <w:p w14:paraId="03D37785" w14:textId="77777777" w:rsidR="00272CC2" w:rsidRPr="005F727E" w:rsidRDefault="00272CC2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9CE3FC" w14:textId="77777777" w:rsidR="00A852BE" w:rsidRPr="005F727E" w:rsidRDefault="00A852BE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  <w:r w:rsidR="00B939D4" w:rsidRPr="005F72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 xml:space="preserve">  Изучить опыт других педагогов – специалистов в этой области.</w:t>
      </w:r>
    </w:p>
    <w:p w14:paraId="37E31D01" w14:textId="77777777" w:rsidR="00A852BE" w:rsidRPr="005F727E" w:rsidRDefault="00A852BE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>Использовать полученный опыт в работе с детьми.</w:t>
      </w:r>
    </w:p>
    <w:p w14:paraId="426B00DA" w14:textId="77777777" w:rsidR="00202814" w:rsidRPr="005F727E" w:rsidRDefault="00202814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0C87F5" w14:textId="77777777" w:rsidR="00550A68" w:rsidRPr="005F727E" w:rsidRDefault="00550A68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</w:p>
    <w:p w14:paraId="61C896E5" w14:textId="77777777" w:rsidR="00202814" w:rsidRPr="005F727E" w:rsidRDefault="00202814" w:rsidP="005F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5F727E">
        <w:rPr>
          <w:rFonts w:ascii="Times New Roman" w:hAnsi="Times New Roman"/>
          <w:sz w:val="28"/>
          <w:szCs w:val="28"/>
        </w:rPr>
        <w:t>Откуда на Кубань  пришли казаки?</w:t>
      </w:r>
    </w:p>
    <w:p w14:paraId="6751C7AD" w14:textId="77777777" w:rsidR="00202814" w:rsidRPr="005F727E" w:rsidRDefault="00202814" w:rsidP="005F72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hAnsi="Times New Roman"/>
          <w:sz w:val="28"/>
          <w:szCs w:val="28"/>
        </w:rPr>
        <w:t>Цель:</w:t>
      </w: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детей с одной из версий о происхождении казачества на Кубани. Вспомнить, что обозначает слово «казак». Вызвать интерес к прослушиванию отрывка из стихотворения Н. Дика «Удалые казаки». Ответить на вопросы по содержанию</w:t>
      </w:r>
    </w:p>
    <w:p w14:paraId="476614AF" w14:textId="77777777" w:rsidR="00202814" w:rsidRPr="005F727E" w:rsidRDefault="00202814" w:rsidP="005F72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345970" w14:textId="77777777" w:rsidR="00B939D4" w:rsidRPr="005F727E" w:rsidRDefault="00202814" w:rsidP="005F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550A68"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727E">
        <w:rPr>
          <w:rFonts w:ascii="Times New Roman" w:hAnsi="Times New Roman"/>
          <w:sz w:val="28"/>
          <w:szCs w:val="28"/>
        </w:rPr>
        <w:t xml:space="preserve">Жилище Кубанских казаков: мебель, утварь.  </w:t>
      </w:r>
    </w:p>
    <w:p w14:paraId="1D57EBB1" w14:textId="77777777" w:rsidR="00202814" w:rsidRPr="005F727E" w:rsidRDefault="00B939D4" w:rsidP="005F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 xml:space="preserve">Цель: </w:t>
      </w:r>
      <w:r w:rsidR="00202814" w:rsidRPr="005F727E">
        <w:rPr>
          <w:rFonts w:ascii="Times New Roman" w:hAnsi="Times New Roman"/>
          <w:sz w:val="28"/>
          <w:szCs w:val="28"/>
        </w:rPr>
        <w:t xml:space="preserve">Знакомство с хатой, куренем. Святой угол, веник, рогач, другая утварь. </w:t>
      </w:r>
    </w:p>
    <w:p w14:paraId="12E83626" w14:textId="77777777" w:rsidR="00550A68" w:rsidRPr="005F727E" w:rsidRDefault="00550A68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720932" w14:textId="77777777" w:rsidR="00A852BE" w:rsidRPr="005F727E" w:rsidRDefault="00A852BE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</w:p>
    <w:p w14:paraId="3ED7C89D" w14:textId="77777777" w:rsidR="00B939D4" w:rsidRPr="005F727E" w:rsidRDefault="00A852BE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bCs/>
          <w:sz w:val="28"/>
          <w:szCs w:val="28"/>
        </w:rPr>
        <w:t>1</w:t>
      </w:r>
      <w:r w:rsidR="00B939D4" w:rsidRPr="005F727E">
        <w:rPr>
          <w:bCs/>
          <w:sz w:val="28"/>
          <w:szCs w:val="28"/>
        </w:rPr>
        <w:t xml:space="preserve"> </w:t>
      </w:r>
      <w:r w:rsidR="00202814" w:rsidRPr="005F727E">
        <w:rPr>
          <w:sz w:val="28"/>
          <w:szCs w:val="28"/>
        </w:rPr>
        <w:t xml:space="preserve">Игрушки детей казаков. Обрядовые куклы.  </w:t>
      </w:r>
    </w:p>
    <w:p w14:paraId="38DF2BE5" w14:textId="12B5E4A0" w:rsidR="00103E3D" w:rsidRPr="005F727E" w:rsidRDefault="00A852BE" w:rsidP="005F727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F727E">
        <w:rPr>
          <w:bCs/>
          <w:sz w:val="28"/>
          <w:szCs w:val="28"/>
        </w:rPr>
        <w:t xml:space="preserve"> Цель:  </w:t>
      </w:r>
      <w:r w:rsidR="00103E3D" w:rsidRPr="005F727E">
        <w:rPr>
          <w:sz w:val="28"/>
          <w:szCs w:val="28"/>
        </w:rPr>
        <w:t>Познакомить детей с куклой, с историей её создания. Формировать умение делать простую закрутку, перевязывать её нитками в трёх местах. Развивать умение декорировать куколку яркими кусочками ткани, ленточками, радоваться своим успехам</w:t>
      </w:r>
    </w:p>
    <w:p w14:paraId="64A3D485" w14:textId="77777777" w:rsidR="005F727E" w:rsidRDefault="005F727E" w:rsidP="005F727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7C1CD478" w14:textId="17CD0089" w:rsidR="00103E3D" w:rsidRPr="005F727E" w:rsidRDefault="00A852BE" w:rsidP="005F727E">
      <w:pPr>
        <w:pStyle w:val="a3"/>
        <w:spacing w:before="0" w:beforeAutospacing="0" w:after="0" w:afterAutospacing="0"/>
        <w:rPr>
          <w:rStyle w:val="fontstyle01"/>
          <w:color w:val="auto"/>
          <w:sz w:val="28"/>
          <w:szCs w:val="28"/>
        </w:rPr>
      </w:pPr>
      <w:r w:rsidRPr="005F727E">
        <w:rPr>
          <w:bCs/>
          <w:sz w:val="28"/>
          <w:szCs w:val="28"/>
        </w:rPr>
        <w:t xml:space="preserve">2 </w:t>
      </w:r>
      <w:r w:rsidR="00103E3D" w:rsidRPr="005F727E">
        <w:rPr>
          <w:rStyle w:val="fontstyle01"/>
          <w:color w:val="auto"/>
          <w:sz w:val="28"/>
          <w:szCs w:val="28"/>
        </w:rPr>
        <w:t>Игрушки из талаша</w:t>
      </w:r>
      <w:r w:rsidR="009B74B2">
        <w:rPr>
          <w:rStyle w:val="fontstyle01"/>
          <w:color w:val="auto"/>
          <w:sz w:val="28"/>
          <w:szCs w:val="28"/>
        </w:rPr>
        <w:t xml:space="preserve">. </w:t>
      </w:r>
      <w:r w:rsidR="00103E3D" w:rsidRPr="005F727E">
        <w:rPr>
          <w:rStyle w:val="fontstyle01"/>
          <w:color w:val="auto"/>
          <w:sz w:val="28"/>
          <w:szCs w:val="28"/>
        </w:rPr>
        <w:t xml:space="preserve"> </w:t>
      </w:r>
      <w:r w:rsidR="00103E3D" w:rsidRPr="005F727E">
        <w:rPr>
          <w:sz w:val="28"/>
          <w:szCs w:val="28"/>
        </w:rPr>
        <w:t>Цветок из талаша</w:t>
      </w:r>
      <w:r w:rsidR="00103E3D" w:rsidRPr="005F727E">
        <w:rPr>
          <w:rStyle w:val="fontstyle01"/>
          <w:color w:val="auto"/>
          <w:sz w:val="28"/>
          <w:szCs w:val="28"/>
        </w:rPr>
        <w:t>.</w:t>
      </w:r>
    </w:p>
    <w:p w14:paraId="790FFDD8" w14:textId="77777777" w:rsidR="00103E3D" w:rsidRPr="005F727E" w:rsidRDefault="00103E3D" w:rsidP="005F727E">
      <w:pPr>
        <w:spacing w:after="0" w:line="240" w:lineRule="auto"/>
        <w:contextualSpacing/>
        <w:rPr>
          <w:rStyle w:val="fontstyle01"/>
          <w:rFonts w:eastAsia="Times New Roman"/>
          <w:color w:val="auto"/>
          <w:sz w:val="28"/>
          <w:szCs w:val="28"/>
          <w:lang w:eastAsia="ru-RU"/>
        </w:rPr>
      </w:pPr>
    </w:p>
    <w:p w14:paraId="758A4A37" w14:textId="77777777" w:rsidR="00272CC2" w:rsidRPr="005F727E" w:rsidRDefault="001753B8" w:rsidP="005F727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 xml:space="preserve">Цель: </w:t>
      </w:r>
      <w:r w:rsidR="00103E3D" w:rsidRPr="005F727E">
        <w:rPr>
          <w:rFonts w:ascii="Times New Roman" w:hAnsi="Times New Roman"/>
          <w:sz w:val="28"/>
          <w:szCs w:val="28"/>
        </w:rPr>
        <w:t>- познакомить детей с природным материалом – талашом (кукурузными рубашками) учить детей простейшей сборке цветка из листьев талаша. развивать творческое воображение, умение</w:t>
      </w:r>
    </w:p>
    <w:p w14:paraId="3101BF26" w14:textId="77777777" w:rsidR="005F727E" w:rsidRDefault="005F727E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0EF29E" w14:textId="77777777" w:rsidR="00A852BE" w:rsidRPr="005F727E" w:rsidRDefault="001753B8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</w:t>
      </w:r>
    </w:p>
    <w:p w14:paraId="777E5AC2" w14:textId="77777777" w:rsidR="00103E3D" w:rsidRPr="005F727E" w:rsidRDefault="001753B8" w:rsidP="005F727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F727E">
        <w:rPr>
          <w:sz w:val="28"/>
          <w:szCs w:val="28"/>
        </w:rPr>
        <w:t>1</w:t>
      </w:r>
      <w:r w:rsidRPr="005F727E">
        <w:rPr>
          <w:bCs/>
          <w:sz w:val="28"/>
          <w:szCs w:val="28"/>
        </w:rPr>
        <w:t xml:space="preserve"> </w:t>
      </w:r>
      <w:r w:rsidR="00103E3D" w:rsidRPr="005F727E">
        <w:rPr>
          <w:sz w:val="28"/>
          <w:szCs w:val="28"/>
        </w:rPr>
        <w:t>Конь –верный друг казака</w:t>
      </w:r>
      <w:r w:rsidR="00103E3D" w:rsidRPr="005F727E">
        <w:rPr>
          <w:bCs/>
          <w:sz w:val="28"/>
          <w:szCs w:val="28"/>
        </w:rPr>
        <w:t xml:space="preserve"> </w:t>
      </w:r>
    </w:p>
    <w:p w14:paraId="456CA9A1" w14:textId="77777777" w:rsidR="00103E3D" w:rsidRPr="005F727E" w:rsidRDefault="001753B8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bCs/>
          <w:sz w:val="28"/>
          <w:szCs w:val="28"/>
        </w:rPr>
        <w:t xml:space="preserve">Цель:  </w:t>
      </w:r>
      <w:r w:rsidR="00103E3D" w:rsidRPr="005F727E">
        <w:rPr>
          <w:sz w:val="28"/>
          <w:szCs w:val="28"/>
        </w:rPr>
        <w:t>Познакомить детей со значимостью коня для казака, рассказать, как казаки ухаживали и заботились о лошадях, воспевали в своих песнях. Познакомить с пословицами и поговорками о коне. Расширить и обогащать знания детей о жизни и быте кубанских  казаков.</w:t>
      </w:r>
    </w:p>
    <w:p w14:paraId="74B467B7" w14:textId="77777777" w:rsidR="00103E3D" w:rsidRPr="005F727E" w:rsidRDefault="00103E3D" w:rsidP="005F727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7FBDCB4" w14:textId="77777777" w:rsidR="001753B8" w:rsidRPr="005F727E" w:rsidRDefault="00377036" w:rsidP="005F727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F727E">
        <w:rPr>
          <w:sz w:val="28"/>
          <w:szCs w:val="28"/>
        </w:rPr>
        <w:t xml:space="preserve"> </w:t>
      </w:r>
      <w:r w:rsidR="001753B8" w:rsidRPr="005F727E">
        <w:rPr>
          <w:sz w:val="28"/>
          <w:szCs w:val="28"/>
        </w:rPr>
        <w:t xml:space="preserve">2 </w:t>
      </w:r>
      <w:r w:rsidR="00103E3D" w:rsidRPr="005F727E">
        <w:rPr>
          <w:bCs/>
          <w:sz w:val="28"/>
          <w:szCs w:val="28"/>
        </w:rPr>
        <w:t xml:space="preserve">Лепка </w:t>
      </w:r>
      <w:r w:rsidRPr="005F727E">
        <w:rPr>
          <w:bCs/>
          <w:sz w:val="28"/>
          <w:szCs w:val="28"/>
        </w:rPr>
        <w:t>.</w:t>
      </w:r>
      <w:r w:rsidR="001753B8" w:rsidRPr="005F727E">
        <w:rPr>
          <w:bCs/>
          <w:sz w:val="28"/>
          <w:szCs w:val="28"/>
        </w:rPr>
        <w:t xml:space="preserve"> </w:t>
      </w:r>
      <w:r w:rsidR="00103E3D" w:rsidRPr="005F727E">
        <w:rPr>
          <w:sz w:val="28"/>
          <w:szCs w:val="28"/>
        </w:rPr>
        <w:t>Конь –верный друг казака</w:t>
      </w:r>
    </w:p>
    <w:p w14:paraId="244EBDBC" w14:textId="77777777" w:rsidR="001753B8" w:rsidRPr="005F727E" w:rsidRDefault="001753B8" w:rsidP="005F727E">
      <w:pPr>
        <w:pStyle w:val="a3"/>
        <w:spacing w:before="0" w:beforeAutospacing="0" w:after="0" w:afterAutospacing="0"/>
        <w:rPr>
          <w:sz w:val="28"/>
          <w:szCs w:val="28"/>
        </w:rPr>
      </w:pPr>
      <w:r w:rsidRPr="005F727E">
        <w:rPr>
          <w:bCs/>
          <w:sz w:val="28"/>
          <w:szCs w:val="28"/>
        </w:rPr>
        <w:t xml:space="preserve">Цель: </w:t>
      </w:r>
      <w:r w:rsidR="0044790D" w:rsidRPr="005F727E">
        <w:rPr>
          <w:sz w:val="28"/>
          <w:szCs w:val="28"/>
        </w:rPr>
        <w:t>Содействовать формированию у  детей умения  создавать изображение по мотивам донских умельцев. Учить лепить фигуру коня из целого куска, передавая форму отдельных частей приемом вытягивания. Развивать эстетическое восприятие, воспитывать уважение к казачьему народному творчеству.</w:t>
      </w:r>
    </w:p>
    <w:p w14:paraId="30C7CBC6" w14:textId="77777777" w:rsidR="005F727E" w:rsidRDefault="005F727E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E1375A" w14:textId="77777777" w:rsidR="00A852BE" w:rsidRPr="005F727E" w:rsidRDefault="001753B8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>Январь</w:t>
      </w:r>
    </w:p>
    <w:p w14:paraId="0A158264" w14:textId="77777777" w:rsidR="001753B8" w:rsidRPr="005F727E" w:rsidRDefault="001753B8" w:rsidP="005F72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F727E">
        <w:rPr>
          <w:rFonts w:ascii="Times New Roman" w:hAnsi="Times New Roman"/>
          <w:sz w:val="28"/>
          <w:szCs w:val="28"/>
        </w:rPr>
        <w:t xml:space="preserve"> </w:t>
      </w:r>
      <w:r w:rsidR="0044790D" w:rsidRPr="005F727E">
        <w:rPr>
          <w:rFonts w:ascii="Times New Roman" w:eastAsia="Times New Roman" w:hAnsi="Times New Roman"/>
          <w:sz w:val="28"/>
          <w:szCs w:val="28"/>
          <w:lang w:eastAsia="ru-RU"/>
        </w:rPr>
        <w:t>Оружие казака</w:t>
      </w:r>
      <w:r w:rsidRPr="005F727E">
        <w:rPr>
          <w:rFonts w:ascii="Times New Roman" w:hAnsi="Times New Roman"/>
          <w:sz w:val="28"/>
          <w:szCs w:val="28"/>
        </w:rPr>
        <w:t>.</w:t>
      </w:r>
    </w:p>
    <w:p w14:paraId="7637F231" w14:textId="77777777" w:rsidR="0044790D" w:rsidRPr="005F727E" w:rsidRDefault="001753B8" w:rsidP="005F72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 xml:space="preserve">Цель:  </w:t>
      </w:r>
      <w:r w:rsidR="0044790D" w:rsidRPr="005F727E">
        <w:rPr>
          <w:rFonts w:ascii="Times New Roman" w:eastAsia="Times New Roman" w:hAnsi="Times New Roman"/>
          <w:sz w:val="28"/>
          <w:szCs w:val="28"/>
          <w:lang w:eastAsia="ru-RU"/>
        </w:rPr>
        <w:t>расширять знания детей об оружии, которым пользовались казаки. Содействовать формированию умения узнавать и различать саблю, шашку, пику, кинжал и т.д</w:t>
      </w:r>
      <w:r w:rsidR="0044790D" w:rsidRPr="005F727E">
        <w:rPr>
          <w:rFonts w:ascii="Times New Roman" w:hAnsi="Times New Roman"/>
          <w:sz w:val="28"/>
          <w:szCs w:val="28"/>
        </w:rPr>
        <w:t xml:space="preserve"> </w:t>
      </w:r>
    </w:p>
    <w:p w14:paraId="24D88986" w14:textId="77777777" w:rsidR="0044790D" w:rsidRPr="005F727E" w:rsidRDefault="0044790D" w:rsidP="005F72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09314" w14:textId="77777777" w:rsidR="0044790D" w:rsidRPr="005F727E" w:rsidRDefault="001753B8" w:rsidP="005F727E">
      <w:pPr>
        <w:pStyle w:val="a3"/>
        <w:spacing w:before="0" w:beforeAutospacing="0" w:after="0" w:afterAutospacing="0"/>
        <w:rPr>
          <w:rStyle w:val="fontstyle01"/>
          <w:color w:val="auto"/>
          <w:sz w:val="28"/>
          <w:szCs w:val="28"/>
        </w:rPr>
      </w:pPr>
      <w:r w:rsidRPr="005F727E">
        <w:rPr>
          <w:sz w:val="28"/>
          <w:szCs w:val="28"/>
        </w:rPr>
        <w:t xml:space="preserve">2. </w:t>
      </w:r>
      <w:r w:rsidR="0044790D" w:rsidRPr="005F727E">
        <w:rPr>
          <w:rStyle w:val="fontstyle01"/>
          <w:color w:val="auto"/>
          <w:sz w:val="28"/>
          <w:szCs w:val="28"/>
        </w:rPr>
        <w:t xml:space="preserve">Игрушки из талаша </w:t>
      </w:r>
      <w:r w:rsidR="0044790D" w:rsidRPr="005F727E">
        <w:rPr>
          <w:sz w:val="28"/>
          <w:szCs w:val="28"/>
        </w:rPr>
        <w:t xml:space="preserve"> Рыбки  из талаша</w:t>
      </w:r>
      <w:r w:rsidR="0044790D" w:rsidRPr="005F727E">
        <w:rPr>
          <w:rStyle w:val="fontstyle01"/>
          <w:color w:val="auto"/>
          <w:sz w:val="28"/>
          <w:szCs w:val="28"/>
        </w:rPr>
        <w:t>.</w:t>
      </w:r>
    </w:p>
    <w:p w14:paraId="307B3DF9" w14:textId="6710953B" w:rsidR="009B74B2" w:rsidRPr="005F727E" w:rsidRDefault="0044790D" w:rsidP="005F727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>Цель: - продолжить знакомство с природными материалами: талашом, семенами арбуза,  дыни, тыквы,  познакомить с изготовлением простых поделок с использованием различных природных материалов, развивать творческие способности, стремление к самостоятельному творчеству</w:t>
      </w:r>
    </w:p>
    <w:p w14:paraId="2B9BFD67" w14:textId="77777777" w:rsidR="005F727E" w:rsidRDefault="005F727E" w:rsidP="005F727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551A82" w14:textId="77777777" w:rsidR="001753B8" w:rsidRPr="005F727E" w:rsidRDefault="001753B8" w:rsidP="005F727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27E">
        <w:rPr>
          <w:rFonts w:ascii="Times New Roman" w:hAnsi="Times New Roman"/>
          <w:b/>
          <w:sz w:val="28"/>
          <w:szCs w:val="28"/>
        </w:rPr>
        <w:t>Февраль</w:t>
      </w:r>
    </w:p>
    <w:p w14:paraId="4DE6A8A5" w14:textId="77777777" w:rsidR="0044790D" w:rsidRPr="005F727E" w:rsidRDefault="001753B8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 xml:space="preserve">1 </w:t>
      </w:r>
      <w:r w:rsidR="0044790D" w:rsidRPr="005F727E">
        <w:rPr>
          <w:rFonts w:ascii="Times New Roman" w:hAnsi="Times New Roman"/>
          <w:sz w:val="28"/>
          <w:szCs w:val="28"/>
        </w:rPr>
        <w:t>Аппликация. Коромысло.</w:t>
      </w:r>
    </w:p>
    <w:p w14:paraId="24E09D5B" w14:textId="77777777" w:rsidR="00377036" w:rsidRPr="005F727E" w:rsidRDefault="001753B8" w:rsidP="005F72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hAnsi="Times New Roman"/>
          <w:sz w:val="28"/>
          <w:szCs w:val="28"/>
        </w:rPr>
        <w:t xml:space="preserve">Цель: </w:t>
      </w:r>
      <w:r w:rsidR="0044790D" w:rsidRPr="005F727E">
        <w:rPr>
          <w:rFonts w:ascii="Times New Roman" w:hAnsi="Times New Roman"/>
          <w:sz w:val="28"/>
          <w:szCs w:val="28"/>
        </w:rPr>
        <w:t xml:space="preserve">Расширить знания детей о быте </w:t>
      </w:r>
      <w:r w:rsidR="00B04A3E" w:rsidRPr="005F727E">
        <w:rPr>
          <w:rFonts w:ascii="Times New Roman" w:hAnsi="Times New Roman"/>
          <w:sz w:val="28"/>
          <w:szCs w:val="28"/>
        </w:rPr>
        <w:t>Кубанких</w:t>
      </w:r>
      <w:r w:rsidR="0044790D" w:rsidRPr="005F727E">
        <w:rPr>
          <w:rFonts w:ascii="Times New Roman" w:hAnsi="Times New Roman"/>
          <w:sz w:val="28"/>
          <w:szCs w:val="28"/>
        </w:rPr>
        <w:t xml:space="preserve"> казаков, о значимости воды и методах ее доставки в дом: показать, что такое коромысло, рассказать, как им пользовались для переноски воды. Развивать умение украшать орнаментом по мотивам донского творчества, закрепить умение синхронного вырезывания, вырезывания из бумаги, сложенной гармошкой.</w:t>
      </w:r>
    </w:p>
    <w:p w14:paraId="5801769C" w14:textId="77777777" w:rsidR="0044790D" w:rsidRPr="005F727E" w:rsidRDefault="0044790D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F1AC4" w14:textId="0239E0BD" w:rsidR="007B5D5B" w:rsidRPr="005F727E" w:rsidRDefault="001753B8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5F727E">
        <w:rPr>
          <w:rFonts w:ascii="Times New Roman" w:hAnsi="Times New Roman"/>
          <w:sz w:val="28"/>
          <w:szCs w:val="28"/>
        </w:rPr>
        <w:t xml:space="preserve">Роспись </w:t>
      </w:r>
      <w:r w:rsidR="007B5D5B" w:rsidRPr="005F727E">
        <w:rPr>
          <w:rFonts w:ascii="Times New Roman" w:hAnsi="Times New Roman"/>
          <w:sz w:val="28"/>
          <w:szCs w:val="28"/>
        </w:rPr>
        <w:t>«Рушник»</w:t>
      </w:r>
      <w:r w:rsidR="007B5D5B" w:rsidRPr="005F727E">
        <w:rPr>
          <w:rFonts w:ascii="Times New Roman" w:hAnsi="Times New Roman"/>
          <w:sz w:val="28"/>
          <w:szCs w:val="28"/>
        </w:rPr>
        <w:br/>
        <w:t xml:space="preserve">Цель: Познакомить детей с творчеством казачек, значением рушника в казачьей семье (на него ставили хлеб-соль, украшали вышивками, ажурными узорами, плели бахрому), показать способы изготовления рушника из цветной бумаги, вырезывания узора из бумаги, сложенной гармошкой, наклеивания орнамента на края рушника. Развивать умение дополнять работу </w:t>
      </w:r>
      <w:r w:rsidR="007B5D5B" w:rsidRPr="005F727E">
        <w:rPr>
          <w:rFonts w:ascii="Times New Roman" w:hAnsi="Times New Roman"/>
          <w:sz w:val="28"/>
          <w:szCs w:val="28"/>
        </w:rPr>
        <w:lastRenderedPageBreak/>
        <w:t>элементами узора, бахромой.</w:t>
      </w:r>
      <w:r w:rsidR="007B5D5B" w:rsidRPr="005F727E">
        <w:rPr>
          <w:rFonts w:ascii="Times New Roman" w:hAnsi="Times New Roman"/>
          <w:sz w:val="28"/>
          <w:szCs w:val="28"/>
        </w:rPr>
        <w:br/>
      </w:r>
    </w:p>
    <w:p w14:paraId="42929FBA" w14:textId="77777777" w:rsidR="001753B8" w:rsidRPr="005F727E" w:rsidRDefault="001753B8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F727E">
        <w:rPr>
          <w:rFonts w:ascii="Times New Roman" w:hAnsi="Times New Roman"/>
          <w:b/>
          <w:sz w:val="28"/>
          <w:szCs w:val="28"/>
        </w:rPr>
        <w:t xml:space="preserve">Март </w:t>
      </w:r>
    </w:p>
    <w:p w14:paraId="0E068A33" w14:textId="77777777" w:rsidR="005F727E" w:rsidRPr="005F727E" w:rsidRDefault="001753B8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 xml:space="preserve">1 </w:t>
      </w:r>
      <w:r w:rsidR="005F727E" w:rsidRPr="005F727E">
        <w:rPr>
          <w:rFonts w:ascii="Times New Roman" w:hAnsi="Times New Roman"/>
          <w:sz w:val="28"/>
          <w:szCs w:val="28"/>
        </w:rPr>
        <w:t>«Масленичка» (кукла-девочка).</w:t>
      </w:r>
    </w:p>
    <w:p w14:paraId="2BF08206" w14:textId="77777777" w:rsidR="007B5D5B" w:rsidRPr="005F727E" w:rsidRDefault="005F727E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hAnsi="Times New Roman"/>
          <w:sz w:val="28"/>
          <w:szCs w:val="28"/>
        </w:rPr>
        <w:t>Цель: Содействовать расширению  знаний детей об обычаях донских казаков дарить Масленичку, желая хозяевам здоровья, богатства и всего хорошего. Показать прием изготовления Масленички. Вызвать желание изготовить Масленичку в подарок друзьям.</w:t>
      </w:r>
    </w:p>
    <w:p w14:paraId="44B8DC33" w14:textId="77777777" w:rsidR="007B5D5B" w:rsidRPr="005F727E" w:rsidRDefault="007B5D5B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501B1EB" w14:textId="016F6025" w:rsidR="007B5D5B" w:rsidRPr="005F727E" w:rsidRDefault="001753B8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7036" w:rsidRPr="005F7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D5B" w:rsidRPr="005F727E">
        <w:rPr>
          <w:rFonts w:ascii="Times New Roman" w:hAnsi="Times New Roman"/>
          <w:sz w:val="28"/>
          <w:szCs w:val="28"/>
        </w:rPr>
        <w:t>«Казачий круг»</w:t>
      </w:r>
      <w:r w:rsidR="007B5D5B" w:rsidRPr="005F727E">
        <w:rPr>
          <w:rFonts w:ascii="Times New Roman" w:hAnsi="Times New Roman"/>
          <w:sz w:val="28"/>
          <w:szCs w:val="28"/>
        </w:rPr>
        <w:br/>
        <w:t>Цель: познакомить детей с традициями и обычаями правления среди казаков, объяснить смысл сбора в круг, расширить знания о правительстве в казачестве.</w:t>
      </w:r>
      <w:r w:rsidR="007B5D5B" w:rsidRPr="005F727E">
        <w:rPr>
          <w:rFonts w:ascii="Times New Roman" w:hAnsi="Times New Roman"/>
          <w:sz w:val="28"/>
          <w:szCs w:val="28"/>
        </w:rPr>
        <w:br/>
      </w:r>
    </w:p>
    <w:p w14:paraId="7D132F27" w14:textId="77777777" w:rsidR="00272CC2" w:rsidRPr="005F727E" w:rsidRDefault="00272CC2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</w:p>
    <w:p w14:paraId="6404E081" w14:textId="77777777" w:rsidR="007B5D5B" w:rsidRPr="005F727E" w:rsidRDefault="007B5D5B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5F727E">
        <w:rPr>
          <w:rFonts w:ascii="Times New Roman" w:eastAsia="Times New Roman" w:hAnsi="Times New Roman"/>
          <w:sz w:val="28"/>
          <w:szCs w:val="28"/>
        </w:rPr>
        <w:t>1.Пасха, Красная горка.</w:t>
      </w:r>
    </w:p>
    <w:p w14:paraId="2A25A016" w14:textId="77777777" w:rsidR="007B5D5B" w:rsidRPr="005F727E" w:rsidRDefault="007B5D5B" w:rsidP="005F7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eastAsia="Times New Roman" w:hAnsi="Times New Roman"/>
          <w:sz w:val="28"/>
          <w:szCs w:val="28"/>
        </w:rPr>
        <w:t>Цель:</w:t>
      </w:r>
      <w:r w:rsidRPr="005F727E">
        <w:rPr>
          <w:rFonts w:ascii="Times New Roman" w:hAnsi="Times New Roman"/>
          <w:sz w:val="28"/>
          <w:szCs w:val="28"/>
        </w:rPr>
        <w:t xml:space="preserve"> Познакомить детей с самым ярким праздником весеннего цикла – пасхой, ее ритуалами и традициями. Напомнить о том, как в казачьих семьях готовились к этому празднику. Вызвать желание принять участие в подготовке к Светлому Христову Воскресенью.</w:t>
      </w:r>
    </w:p>
    <w:p w14:paraId="007B4310" w14:textId="77777777" w:rsidR="005F727E" w:rsidRDefault="005F727E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AAC016" w14:textId="77777777" w:rsidR="009B74B2" w:rsidRDefault="007B5D5B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5F727E">
        <w:rPr>
          <w:rFonts w:ascii="Times New Roman" w:hAnsi="Times New Roman"/>
          <w:sz w:val="28"/>
          <w:szCs w:val="28"/>
        </w:rPr>
        <w:t xml:space="preserve"> Роспись «Писанка»</w:t>
      </w:r>
      <w:r w:rsidRPr="005F727E">
        <w:rPr>
          <w:rFonts w:ascii="Times New Roman" w:hAnsi="Times New Roman"/>
          <w:sz w:val="28"/>
          <w:szCs w:val="28"/>
        </w:rPr>
        <w:br/>
        <w:t>Цель: познакомить детей со значением расписных яиц, как объекта дарения друг другу с пожеланиями здоровья, добра и счастья. Показать приемы росписи (сначала нарисовать узоры простым карандашом, затем раскрасить гуашью и покрыть лаком).</w:t>
      </w:r>
      <w:r w:rsidRPr="005F727E">
        <w:rPr>
          <w:rFonts w:ascii="Times New Roman" w:hAnsi="Times New Roman"/>
          <w:sz w:val="28"/>
          <w:szCs w:val="28"/>
        </w:rPr>
        <w:br/>
      </w:r>
    </w:p>
    <w:p w14:paraId="5F2392EB" w14:textId="30AD9145" w:rsidR="00272CC2" w:rsidRPr="009B74B2" w:rsidRDefault="00272CC2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727E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  <w:r w:rsidR="009B74B2">
        <w:rPr>
          <w:rFonts w:ascii="Times New Roman" w:hAnsi="Times New Roman"/>
          <w:sz w:val="28"/>
          <w:szCs w:val="28"/>
        </w:rPr>
        <w:t xml:space="preserve">. </w:t>
      </w:r>
      <w:r w:rsidRPr="005F727E">
        <w:rPr>
          <w:rFonts w:ascii="Times New Roman" w:eastAsia="Times New Roman" w:hAnsi="Times New Roman"/>
          <w:sz w:val="28"/>
          <w:szCs w:val="28"/>
          <w:lang w:eastAsia="ru-RU"/>
        </w:rPr>
        <w:t>Отчет.</w:t>
      </w:r>
    </w:p>
    <w:p w14:paraId="72C826E5" w14:textId="77777777" w:rsidR="00272CC2" w:rsidRPr="005F727E" w:rsidRDefault="00272CC2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89241E" w14:textId="77777777" w:rsidR="005F727E" w:rsidRPr="005F727E" w:rsidRDefault="005F727E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B4F5E" w14:textId="77777777" w:rsidR="005F727E" w:rsidRPr="005F727E" w:rsidRDefault="005F727E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09307" w14:textId="77777777" w:rsidR="005F727E" w:rsidRPr="005F727E" w:rsidRDefault="005F727E" w:rsidP="005F727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F55121" w14:textId="77777777" w:rsidR="005F727E" w:rsidRPr="005F727E" w:rsidRDefault="005F727E" w:rsidP="005F727E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5F727E">
        <w:rPr>
          <w:rFonts w:ascii="Times New Roman" w:hAnsi="Times New Roman"/>
          <w:b/>
          <w:spacing w:val="-1"/>
          <w:sz w:val="28"/>
          <w:szCs w:val="28"/>
        </w:rPr>
        <w:t>Использованная литература</w:t>
      </w:r>
    </w:p>
    <w:p w14:paraId="6E3633CE" w14:textId="77777777" w:rsidR="005F727E" w:rsidRPr="005F727E" w:rsidRDefault="005F727E" w:rsidP="005F72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hAnsi="Times New Roman"/>
          <w:sz w:val="28"/>
          <w:szCs w:val="28"/>
        </w:rPr>
        <w:t xml:space="preserve">Бардадым В. «Вот как мы живем». Краснодар, 1985 </w:t>
      </w:r>
    </w:p>
    <w:p w14:paraId="306E575B" w14:textId="77777777" w:rsidR="005F727E" w:rsidRPr="005F727E" w:rsidRDefault="005F727E" w:rsidP="005F72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hAnsi="Times New Roman"/>
          <w:sz w:val="28"/>
          <w:szCs w:val="28"/>
        </w:rPr>
        <w:t xml:space="preserve">Бардодым В. «Хозяюшка». Краснодар, 1991 </w:t>
      </w:r>
    </w:p>
    <w:p w14:paraId="1419F8BB" w14:textId="19B3EB4A" w:rsidR="005F727E" w:rsidRPr="005F727E" w:rsidRDefault="005F727E" w:rsidP="005F72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hAnsi="Times New Roman"/>
          <w:sz w:val="28"/>
          <w:szCs w:val="28"/>
        </w:rPr>
        <w:t xml:space="preserve"> Васнева А.Г. «Знай и люби свой край». Краснодар, 20</w:t>
      </w:r>
      <w:r w:rsidR="001D5213">
        <w:rPr>
          <w:rFonts w:ascii="Times New Roman" w:hAnsi="Times New Roman"/>
          <w:sz w:val="28"/>
          <w:szCs w:val="28"/>
        </w:rPr>
        <w:t>1</w:t>
      </w:r>
      <w:r w:rsidRPr="005F727E">
        <w:rPr>
          <w:rFonts w:ascii="Times New Roman" w:hAnsi="Times New Roman"/>
          <w:sz w:val="28"/>
          <w:szCs w:val="28"/>
        </w:rPr>
        <w:t xml:space="preserve">2 </w:t>
      </w:r>
    </w:p>
    <w:p w14:paraId="4367DA07" w14:textId="77777777" w:rsidR="005F727E" w:rsidRPr="005D5568" w:rsidRDefault="005F727E" w:rsidP="005F72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27E">
        <w:rPr>
          <w:rFonts w:ascii="Times New Roman" w:hAnsi="Times New Roman"/>
          <w:sz w:val="28"/>
          <w:szCs w:val="28"/>
        </w:rPr>
        <w:t xml:space="preserve"> Маркова В.А., Данилина Л.М., Прасолова З.Г. «Воспитание у дошкольников любви к малой родине». Краснодар, 2007 </w:t>
      </w:r>
    </w:p>
    <w:p w14:paraId="21CF951A" w14:textId="60AE3490" w:rsidR="005D5568" w:rsidRPr="005F727E" w:rsidRDefault="005D5568" w:rsidP="005F72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Интернет источники.</w:t>
      </w:r>
    </w:p>
    <w:sectPr w:rsidR="005D5568" w:rsidRPr="005F727E" w:rsidSect="009B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A7C"/>
    <w:multiLevelType w:val="hybridMultilevel"/>
    <w:tmpl w:val="A782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D75"/>
    <w:multiLevelType w:val="hybridMultilevel"/>
    <w:tmpl w:val="DAA0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C799B"/>
    <w:multiLevelType w:val="hybridMultilevel"/>
    <w:tmpl w:val="F2E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63C6"/>
    <w:multiLevelType w:val="multilevel"/>
    <w:tmpl w:val="BA88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B7E87"/>
    <w:multiLevelType w:val="hybridMultilevel"/>
    <w:tmpl w:val="A3C667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176B8"/>
    <w:multiLevelType w:val="hybridMultilevel"/>
    <w:tmpl w:val="0CEC158E"/>
    <w:lvl w:ilvl="0" w:tplc="D520B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1B49"/>
    <w:multiLevelType w:val="multilevel"/>
    <w:tmpl w:val="3C0CE9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58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24500"/>
    <w:multiLevelType w:val="hybridMultilevel"/>
    <w:tmpl w:val="D27C8828"/>
    <w:lvl w:ilvl="0" w:tplc="EFA04F9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B442C"/>
    <w:multiLevelType w:val="hybridMultilevel"/>
    <w:tmpl w:val="FCDAF0C4"/>
    <w:lvl w:ilvl="0" w:tplc="535A3CC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8EC3AA9"/>
    <w:multiLevelType w:val="hybridMultilevel"/>
    <w:tmpl w:val="73F4F878"/>
    <w:lvl w:ilvl="0" w:tplc="1AA6A0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68"/>
    <w:rsid w:val="00103E3D"/>
    <w:rsid w:val="00172711"/>
    <w:rsid w:val="001753B8"/>
    <w:rsid w:val="001D5213"/>
    <w:rsid w:val="00202814"/>
    <w:rsid w:val="00272CC2"/>
    <w:rsid w:val="00356ECE"/>
    <w:rsid w:val="00377036"/>
    <w:rsid w:val="00417265"/>
    <w:rsid w:val="0044790D"/>
    <w:rsid w:val="00550A68"/>
    <w:rsid w:val="005D5568"/>
    <w:rsid w:val="005F727E"/>
    <w:rsid w:val="006871E6"/>
    <w:rsid w:val="007B5D5B"/>
    <w:rsid w:val="0089642B"/>
    <w:rsid w:val="009B74B2"/>
    <w:rsid w:val="00A852BE"/>
    <w:rsid w:val="00AB67B5"/>
    <w:rsid w:val="00B04A3E"/>
    <w:rsid w:val="00B939D4"/>
    <w:rsid w:val="00D55A5B"/>
    <w:rsid w:val="00E00BB8"/>
    <w:rsid w:val="00E35201"/>
    <w:rsid w:val="00E8184F"/>
    <w:rsid w:val="00F97595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61F9"/>
  <w15:docId w15:val="{4D2BF6F8-80A7-4FFF-B2B4-BD15340A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A68"/>
  </w:style>
  <w:style w:type="paragraph" w:styleId="a3">
    <w:name w:val="Normal (Web)"/>
    <w:basedOn w:val="a"/>
    <w:uiPriority w:val="99"/>
    <w:unhideWhenUsed/>
    <w:rsid w:val="0055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A68"/>
    <w:pPr>
      <w:ind w:left="720"/>
      <w:contextualSpacing/>
    </w:pPr>
  </w:style>
  <w:style w:type="character" w:customStyle="1" w:styleId="fontstyle01">
    <w:name w:val="fontstyle01"/>
    <w:basedOn w:val="a0"/>
    <w:rsid w:val="00B939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939D4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styleId="a5">
    <w:name w:val="Emphasis"/>
    <w:basedOn w:val="a0"/>
    <w:uiPriority w:val="20"/>
    <w:qFormat/>
    <w:rsid w:val="00202814"/>
    <w:rPr>
      <w:i/>
      <w:iCs/>
    </w:rPr>
  </w:style>
  <w:style w:type="character" w:styleId="a6">
    <w:name w:val="Strong"/>
    <w:basedOn w:val="a0"/>
    <w:uiPriority w:val="22"/>
    <w:qFormat/>
    <w:rsid w:val="00202814"/>
    <w:rPr>
      <w:b/>
      <w:bCs/>
    </w:rPr>
  </w:style>
  <w:style w:type="paragraph" w:customStyle="1" w:styleId="c5">
    <w:name w:val="c5"/>
    <w:basedOn w:val="a"/>
    <w:rsid w:val="007B5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A1CE-3542-4FFD-B028-0258C9D4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</cp:lastModifiedBy>
  <cp:revision>5</cp:revision>
  <dcterms:created xsi:type="dcterms:W3CDTF">2024-11-14T09:45:00Z</dcterms:created>
  <dcterms:modified xsi:type="dcterms:W3CDTF">2024-11-14T11:48:00Z</dcterms:modified>
</cp:coreProperties>
</file>